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16CF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both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附件1</w:t>
      </w:r>
    </w:p>
    <w:p w14:paraId="49F7E6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劳动防护服需求清单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901"/>
        <w:gridCol w:w="2742"/>
        <w:gridCol w:w="937"/>
        <w:gridCol w:w="1086"/>
        <w:gridCol w:w="1032"/>
      </w:tblGrid>
      <w:tr w14:paraId="3310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2E3CB2C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047" w:type="dxa"/>
            <w:vAlign w:val="center"/>
          </w:tcPr>
          <w:p w14:paraId="05EDB32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2939" w:type="dxa"/>
            <w:vAlign w:val="center"/>
          </w:tcPr>
          <w:p w14:paraId="56D5162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参数要求</w:t>
            </w:r>
          </w:p>
        </w:tc>
        <w:tc>
          <w:tcPr>
            <w:tcW w:w="1009" w:type="dxa"/>
            <w:vAlign w:val="center"/>
          </w:tcPr>
          <w:p w14:paraId="09B88D3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1159" w:type="dxa"/>
            <w:vAlign w:val="center"/>
          </w:tcPr>
          <w:p w14:paraId="508A7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单价控制价</w:t>
            </w:r>
          </w:p>
        </w:tc>
        <w:tc>
          <w:tcPr>
            <w:tcW w:w="1073" w:type="dxa"/>
            <w:vAlign w:val="center"/>
          </w:tcPr>
          <w:p w14:paraId="5BA8E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预计采购数量</w:t>
            </w:r>
          </w:p>
        </w:tc>
      </w:tr>
      <w:bookmarkEnd w:id="0"/>
      <w:tr w14:paraId="5E4A6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0BBA2C6A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47" w:type="dxa"/>
            <w:vAlign w:val="center"/>
          </w:tcPr>
          <w:p w14:paraId="16427DDE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夏装工作服</w:t>
            </w:r>
          </w:p>
        </w:tc>
        <w:tc>
          <w:tcPr>
            <w:tcW w:w="2939" w:type="dxa"/>
          </w:tcPr>
          <w:p w14:paraId="35A97132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60/2*60/2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 密度：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144*76</w:t>
            </w:r>
          </w:p>
          <w:p w14:paraId="03BBC9CB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70A2C53B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307C93CD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功能性：吸湿排汗，穿着舒适，耐磨、防刮，抗撕裂</w:t>
            </w:r>
          </w:p>
          <w:p w14:paraId="3436F141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3882E80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240AE046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260</w:t>
            </w:r>
          </w:p>
        </w:tc>
        <w:tc>
          <w:tcPr>
            <w:tcW w:w="1073" w:type="dxa"/>
            <w:vAlign w:val="center"/>
          </w:tcPr>
          <w:p w14:paraId="73238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203</w:t>
            </w:r>
          </w:p>
        </w:tc>
      </w:tr>
      <w:tr w14:paraId="38C2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5F32697A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047" w:type="dxa"/>
            <w:vAlign w:val="center"/>
          </w:tcPr>
          <w:p w14:paraId="31369B25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春秋装工作服</w:t>
            </w:r>
          </w:p>
        </w:tc>
        <w:tc>
          <w:tcPr>
            <w:tcW w:w="2939" w:type="dxa"/>
          </w:tcPr>
          <w:p w14:paraId="40877CC6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，纱支：32/2*32/2， 密度：100*53</w:t>
            </w:r>
          </w:p>
          <w:p w14:paraId="55D0EF63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70F1E347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1A6C46E3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功能性：穿着舒适，耐磨、防刮，抗撕裂</w:t>
            </w:r>
          </w:p>
          <w:p w14:paraId="41DC15A8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089C069E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4CF9A97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330</w:t>
            </w:r>
          </w:p>
        </w:tc>
        <w:tc>
          <w:tcPr>
            <w:tcW w:w="1073" w:type="dxa"/>
            <w:vAlign w:val="center"/>
          </w:tcPr>
          <w:p w14:paraId="03492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123</w:t>
            </w:r>
          </w:p>
        </w:tc>
      </w:tr>
      <w:tr w14:paraId="0B264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31" w:type="dxa"/>
            <w:vAlign w:val="center"/>
          </w:tcPr>
          <w:p w14:paraId="37CBE7E1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047" w:type="dxa"/>
            <w:vAlign w:val="center"/>
          </w:tcPr>
          <w:p w14:paraId="34661666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防寒服</w:t>
            </w:r>
          </w:p>
        </w:tc>
        <w:tc>
          <w:tcPr>
            <w:tcW w:w="2939" w:type="dxa"/>
          </w:tcPr>
          <w:p w14:paraId="06533C64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，纱支：32/2*32/2， 密度：100*53。 内胆填充物为3M新雪丽，颜色为白色，大身200g/㎡克，袖子120g/㎡；</w:t>
            </w:r>
          </w:p>
          <w:p w14:paraId="4C87F5FC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42C71E30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3CDF963F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功能性：穿着舒适，耐磨、防刮，抗撕裂</w:t>
            </w:r>
          </w:p>
          <w:p w14:paraId="1E1FB1DE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328A1A71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45C4225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930</w:t>
            </w:r>
          </w:p>
        </w:tc>
        <w:tc>
          <w:tcPr>
            <w:tcW w:w="1073" w:type="dxa"/>
            <w:vAlign w:val="center"/>
          </w:tcPr>
          <w:p w14:paraId="42332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97</w:t>
            </w:r>
          </w:p>
        </w:tc>
      </w:tr>
    </w:tbl>
    <w:p w14:paraId="70699C81">
      <w:pP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8EE7B1"/>
    <w:multiLevelType w:val="singleLevel"/>
    <w:tmpl w:val="F98EE7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8156CA2"/>
    <w:multiLevelType w:val="singleLevel"/>
    <w:tmpl w:val="18156C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3A51908"/>
    <w:multiLevelType w:val="singleLevel"/>
    <w:tmpl w:val="73A519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